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6AD31" w14:textId="785A2510" w:rsidR="00A02DB0" w:rsidRDefault="007D48FC" w:rsidP="00367E4C">
      <w:pPr>
        <w:pStyle w:val="Title"/>
        <w:rPr>
          <w:lang w:val="en-GB"/>
        </w:rPr>
      </w:pPr>
      <w:r>
        <w:rPr>
          <w:lang w:val="en-GB"/>
        </w:rPr>
        <w:t>Section 9 &amp;11: Amazon S3</w:t>
      </w:r>
      <w:r w:rsidR="00FF7693">
        <w:rPr>
          <w:lang w:val="en-GB"/>
        </w:rPr>
        <w:t xml:space="preserve"> </w:t>
      </w:r>
    </w:p>
    <w:p w14:paraId="6FEF0C6F" w14:textId="3843449E" w:rsidR="00A02DB0" w:rsidRPr="007D48FC" w:rsidRDefault="007D48FC" w:rsidP="007D48FC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40BD0425" w14:textId="0CB62ADF" w:rsidR="00A02DB0" w:rsidRDefault="001A4D23" w:rsidP="00A02DB0">
      <w:pPr>
        <w:pStyle w:val="Heading1"/>
        <w:rPr>
          <w:lang w:val="en-GB"/>
        </w:rPr>
      </w:pPr>
      <w:r>
        <w:rPr>
          <w:lang w:val="en-GB"/>
        </w:rPr>
        <w:t>103</w:t>
      </w:r>
      <w:r w:rsidR="00A02DB0">
        <w:rPr>
          <w:lang w:val="en-GB"/>
        </w:rPr>
        <w:t xml:space="preserve">. </w:t>
      </w:r>
      <w:r>
        <w:rPr>
          <w:lang w:val="en-GB"/>
        </w:rPr>
        <w:t>S3 Versioning</w:t>
      </w:r>
    </w:p>
    <w:p w14:paraId="43975E3D" w14:textId="072D1EE5" w:rsidR="001A4D23" w:rsidRDefault="001A4D23" w:rsidP="001A4D23">
      <w:pPr>
        <w:rPr>
          <w:lang w:val="en-GB"/>
        </w:rPr>
      </w:pPr>
      <w:r w:rsidRPr="001A4D23">
        <w:rPr>
          <w:noProof/>
          <w:lang w:val="en-GB"/>
        </w:rPr>
        <w:drawing>
          <wp:inline distT="0" distB="0" distL="0" distR="0" wp14:anchorId="6ECF9710" wp14:editId="71A5E7A7">
            <wp:extent cx="5943600" cy="90551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FB73" w14:textId="270123F6" w:rsidR="001A4D23" w:rsidRDefault="001A4D23" w:rsidP="001A4D23">
      <w:pPr>
        <w:rPr>
          <w:lang w:val="en-GB"/>
        </w:rPr>
      </w:pPr>
    </w:p>
    <w:p w14:paraId="0F74AFF8" w14:textId="0A8F6D34" w:rsidR="004B032C" w:rsidRPr="004B032C" w:rsidRDefault="00434A53" w:rsidP="004B032C">
      <w:pPr>
        <w:pStyle w:val="Heading1"/>
        <w:rPr>
          <w:lang w:val="en-GB"/>
        </w:rPr>
      </w:pPr>
      <w:r>
        <w:rPr>
          <w:lang w:val="en-GB"/>
        </w:rPr>
        <w:t>104. S3 Encryption</w:t>
      </w:r>
    </w:p>
    <w:p w14:paraId="7B1D1C6C" w14:textId="56B4185D" w:rsidR="004B032C" w:rsidRDefault="004B032C" w:rsidP="001A4D23">
      <w:pPr>
        <w:rPr>
          <w:lang w:val="en-GB"/>
        </w:rPr>
      </w:pPr>
      <w:r w:rsidRPr="004B032C">
        <w:rPr>
          <w:noProof/>
          <w:lang w:val="en-GB"/>
        </w:rPr>
        <w:drawing>
          <wp:inline distT="0" distB="0" distL="0" distR="0" wp14:anchorId="68DA6A1C" wp14:editId="7DE2D8F0">
            <wp:extent cx="5943600" cy="203581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8140" w14:textId="41884D8E" w:rsidR="004B032C" w:rsidRDefault="004B032C" w:rsidP="001A4D23">
      <w:pPr>
        <w:rPr>
          <w:lang w:val="en-GB"/>
        </w:rPr>
      </w:pPr>
    </w:p>
    <w:p w14:paraId="25140778" w14:textId="2BD78D97" w:rsidR="004B032C" w:rsidRDefault="004B032C" w:rsidP="001A4D23">
      <w:pPr>
        <w:rPr>
          <w:lang w:val="en-GB"/>
        </w:rPr>
      </w:pPr>
      <w:r w:rsidRPr="004B032C">
        <w:rPr>
          <w:noProof/>
          <w:lang w:val="en-GB"/>
        </w:rPr>
        <w:drawing>
          <wp:inline distT="0" distB="0" distL="0" distR="0" wp14:anchorId="04F0A1FE" wp14:editId="62C7F38F">
            <wp:extent cx="4776107" cy="2785042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1929" cy="27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AF21" w14:textId="11AF4F83" w:rsidR="004B032C" w:rsidRDefault="004B032C" w:rsidP="001A4D23">
      <w:pPr>
        <w:rPr>
          <w:lang w:val="en-GB"/>
        </w:rPr>
      </w:pPr>
    </w:p>
    <w:p w14:paraId="0D8A1781" w14:textId="05B46B36" w:rsidR="004B032C" w:rsidRDefault="004B032C" w:rsidP="001A4D23">
      <w:pPr>
        <w:rPr>
          <w:lang w:val="en-GB"/>
        </w:rPr>
      </w:pPr>
    </w:p>
    <w:p w14:paraId="7581A4B2" w14:textId="72078825" w:rsidR="004B032C" w:rsidRDefault="004B032C" w:rsidP="001A4D23">
      <w:pPr>
        <w:rPr>
          <w:lang w:val="en-GB"/>
        </w:rPr>
      </w:pPr>
      <w:r w:rsidRPr="004B032C">
        <w:rPr>
          <w:noProof/>
          <w:lang w:val="en-GB"/>
        </w:rPr>
        <w:lastRenderedPageBreak/>
        <w:drawing>
          <wp:inline distT="0" distB="0" distL="0" distR="0" wp14:anchorId="44C839C1" wp14:editId="24624AE7">
            <wp:extent cx="4467067" cy="2596243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21" cy="26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D7EC" w14:textId="6775A514" w:rsidR="004B032C" w:rsidRDefault="004B032C" w:rsidP="001A4D23">
      <w:pPr>
        <w:rPr>
          <w:lang w:val="en-GB"/>
        </w:rPr>
      </w:pPr>
    </w:p>
    <w:p w14:paraId="274AD4E5" w14:textId="0FC0DDD4" w:rsidR="004B032C" w:rsidRDefault="006C0F4E" w:rsidP="001A4D23">
      <w:pPr>
        <w:rPr>
          <w:lang w:val="en-GB"/>
        </w:rPr>
      </w:pPr>
      <w:r w:rsidRPr="006C0F4E">
        <w:rPr>
          <w:noProof/>
          <w:lang w:val="en-GB"/>
        </w:rPr>
        <w:drawing>
          <wp:inline distT="0" distB="0" distL="0" distR="0" wp14:anchorId="69F753A2" wp14:editId="594787EF">
            <wp:extent cx="4392386" cy="2595074"/>
            <wp:effectExtent l="0" t="0" r="1905" b="0"/>
            <wp:docPr id="17" name="Picture 17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diagram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678" cy="261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D4BF" w14:textId="3B908F36" w:rsidR="006C0F4E" w:rsidRDefault="006C0F4E" w:rsidP="001A4D23">
      <w:pPr>
        <w:rPr>
          <w:lang w:val="en-GB"/>
        </w:rPr>
      </w:pPr>
    </w:p>
    <w:p w14:paraId="33D2CCC8" w14:textId="7BC52F51" w:rsidR="006C0F4E" w:rsidRDefault="006C0F4E" w:rsidP="001A4D23">
      <w:pPr>
        <w:rPr>
          <w:lang w:val="en-GB"/>
        </w:rPr>
      </w:pPr>
      <w:r>
        <w:rPr>
          <w:lang w:val="en-GB"/>
        </w:rPr>
        <w:t xml:space="preserve">** if you want to retrieve your object from S3 bucker, you must again provide the key. Hence with this process, there is a lot of key management at your end. </w:t>
      </w:r>
    </w:p>
    <w:p w14:paraId="56B54277" w14:textId="72DC5EF0" w:rsidR="006C0F4E" w:rsidRDefault="006C0F4E" w:rsidP="001A4D23">
      <w:pPr>
        <w:rPr>
          <w:lang w:val="en-GB"/>
        </w:rPr>
      </w:pPr>
    </w:p>
    <w:p w14:paraId="0B3305B7" w14:textId="57803A1E" w:rsidR="00772A71" w:rsidRDefault="000A0CA1" w:rsidP="001A4D23">
      <w:pPr>
        <w:rPr>
          <w:lang w:val="en-GB"/>
        </w:rPr>
      </w:pPr>
      <w:r w:rsidRPr="00772A71">
        <w:rPr>
          <w:noProof/>
          <w:lang w:val="en-GB"/>
        </w:rPr>
        <w:lastRenderedPageBreak/>
        <w:drawing>
          <wp:inline distT="0" distB="0" distL="0" distR="0" wp14:anchorId="6D427274" wp14:editId="292DB903">
            <wp:extent cx="4065814" cy="2322639"/>
            <wp:effectExtent l="0" t="0" r="0" b="1905"/>
            <wp:docPr id="18" name="Picture 18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1292" cy="233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ADA8" w14:textId="0CECB36C" w:rsidR="00772A71" w:rsidRDefault="00772A71" w:rsidP="001A4D23">
      <w:pPr>
        <w:rPr>
          <w:lang w:val="en-GB"/>
        </w:rPr>
      </w:pPr>
    </w:p>
    <w:p w14:paraId="6FABDDF2" w14:textId="7C4EDBDF" w:rsidR="00772A71" w:rsidRPr="001A4D23" w:rsidRDefault="00772A71" w:rsidP="001A4D23">
      <w:pPr>
        <w:rPr>
          <w:lang w:val="en-GB"/>
        </w:rPr>
      </w:pPr>
      <w:r w:rsidRPr="00772A71">
        <w:rPr>
          <w:noProof/>
          <w:lang w:val="en-GB"/>
        </w:rPr>
        <w:drawing>
          <wp:inline distT="0" distB="0" distL="0" distR="0" wp14:anchorId="7855F065" wp14:editId="5FB3D4CA">
            <wp:extent cx="4245429" cy="2177144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2219" cy="21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CF2" w14:textId="5945D53B" w:rsidR="00952BC2" w:rsidRDefault="00952BC2" w:rsidP="00952BC2"/>
    <w:p w14:paraId="67121C76" w14:textId="255B456E" w:rsidR="00772A71" w:rsidRDefault="000A0CA1" w:rsidP="000A0CA1">
      <w:pPr>
        <w:pStyle w:val="Heading1"/>
      </w:pPr>
      <w:r>
        <w:t>106. S3 Security and Bucket Policy</w:t>
      </w:r>
    </w:p>
    <w:p w14:paraId="53D1B3CD" w14:textId="0C8D269C" w:rsidR="000A0CA1" w:rsidRDefault="000A0CA1" w:rsidP="00952BC2">
      <w:r w:rsidRPr="000A0CA1">
        <w:rPr>
          <w:noProof/>
        </w:rPr>
        <w:drawing>
          <wp:inline distT="0" distB="0" distL="0" distR="0" wp14:anchorId="1BE3E3A0" wp14:editId="71D4115C">
            <wp:extent cx="4449536" cy="2224768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021" cy="222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F74" w14:textId="365106F2" w:rsidR="000A0CA1" w:rsidRDefault="000A0CA1" w:rsidP="00952BC2">
      <w:r w:rsidRPr="000A0CA1">
        <w:rPr>
          <w:noProof/>
        </w:rPr>
        <w:lastRenderedPageBreak/>
        <w:drawing>
          <wp:inline distT="0" distB="0" distL="0" distR="0" wp14:anchorId="1E8D335A" wp14:editId="044DC37B">
            <wp:extent cx="4408714" cy="2283488"/>
            <wp:effectExtent l="0" t="0" r="0" b="2540"/>
            <wp:docPr id="21" name="Picture 2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1844" cy="22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53C5" w14:textId="69AAD2BF" w:rsidR="000A0CA1" w:rsidRDefault="000A0CA1" w:rsidP="00952BC2"/>
    <w:p w14:paraId="5963C9AB" w14:textId="150E0BF1" w:rsidR="000A0CA1" w:rsidRDefault="000A0CA1" w:rsidP="00952BC2">
      <w:r w:rsidRPr="000A0CA1">
        <w:rPr>
          <w:noProof/>
        </w:rPr>
        <w:drawing>
          <wp:inline distT="0" distB="0" distL="0" distR="0" wp14:anchorId="7A5E3994" wp14:editId="2ABFA447">
            <wp:extent cx="4294414" cy="1610405"/>
            <wp:effectExtent l="0" t="0" r="0" b="254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777" cy="162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6DFB" w14:textId="63B71278" w:rsidR="000A0CA1" w:rsidRDefault="000A0CA1" w:rsidP="00952BC2">
      <w:r>
        <w:t>Just remember that: there is a way to block public access to your S3 bucket through these settings. The exam will NOT test you on each of these settings.</w:t>
      </w:r>
    </w:p>
    <w:p w14:paraId="014C6701" w14:textId="6B1849EF" w:rsidR="000A0CA1" w:rsidRDefault="000A0CA1" w:rsidP="00952BC2"/>
    <w:p w14:paraId="1DD934FD" w14:textId="36F561CE" w:rsidR="000A0CA1" w:rsidRDefault="000A0CA1" w:rsidP="00952BC2">
      <w:r w:rsidRPr="000A0CA1">
        <w:rPr>
          <w:noProof/>
        </w:rPr>
        <w:drawing>
          <wp:inline distT="0" distB="0" distL="0" distR="0" wp14:anchorId="786F8D3F" wp14:editId="0D83837E">
            <wp:extent cx="4514850" cy="2240543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201" cy="22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EFC1" w14:textId="24BBA9BD" w:rsidR="006A0C3C" w:rsidRDefault="006A0C3C" w:rsidP="00952BC2"/>
    <w:p w14:paraId="4E6B7D6B" w14:textId="5AB0FE4F" w:rsidR="006A0C3C" w:rsidRDefault="006A0C3C" w:rsidP="006A0C3C">
      <w:pPr>
        <w:pStyle w:val="Heading1"/>
      </w:pPr>
      <w:r>
        <w:t xml:space="preserve">125. S3 Access Logs </w:t>
      </w:r>
    </w:p>
    <w:p w14:paraId="6C515FF2" w14:textId="08DAA660" w:rsidR="006A0C3C" w:rsidRDefault="006A0C3C" w:rsidP="006A0C3C"/>
    <w:p w14:paraId="472D743C" w14:textId="7224830C" w:rsidR="006A0C3C" w:rsidRDefault="006A0C3C" w:rsidP="006A0C3C">
      <w:r w:rsidRPr="006A0C3C">
        <w:rPr>
          <w:noProof/>
        </w:rPr>
        <w:lastRenderedPageBreak/>
        <w:drawing>
          <wp:inline distT="0" distB="0" distL="0" distR="0" wp14:anchorId="3241197C" wp14:editId="17E0D781">
            <wp:extent cx="4205185" cy="2221200"/>
            <wp:effectExtent l="0" t="0" r="0" b="1905"/>
            <wp:docPr id="25" name="Picture 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5185" cy="22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50E7" w14:textId="6B9597EB" w:rsidR="006A0C3C" w:rsidRDefault="006A0C3C" w:rsidP="006A0C3C">
      <w:r>
        <w:t>Note: Always separate Logging bucket and monitoring bucket</w:t>
      </w:r>
    </w:p>
    <w:p w14:paraId="64F214E5" w14:textId="36187F37" w:rsidR="006A0C3C" w:rsidRDefault="006A0C3C" w:rsidP="006A0C3C"/>
    <w:p w14:paraId="64D53BA4" w14:textId="61ADCFDC" w:rsidR="006A0C3C" w:rsidRDefault="006A0C3C" w:rsidP="006A0C3C"/>
    <w:p w14:paraId="640C19AA" w14:textId="780788D9" w:rsidR="00CD3163" w:rsidRDefault="00CD3163" w:rsidP="00CD3163">
      <w:pPr>
        <w:pStyle w:val="Heading1"/>
      </w:pPr>
      <w:r>
        <w:t>127. S3 Replication (Cross Region and Same Region)</w:t>
      </w:r>
    </w:p>
    <w:p w14:paraId="5419DF79" w14:textId="7F9EFB7F" w:rsidR="00CD3163" w:rsidRDefault="00CD3163" w:rsidP="006A0C3C"/>
    <w:p w14:paraId="11232F7A" w14:textId="6F53A3CF" w:rsidR="00CD3163" w:rsidRDefault="00CD3163" w:rsidP="00CD3163">
      <w:pPr>
        <w:pStyle w:val="Heading1"/>
      </w:pPr>
      <w:r>
        <w:t>129. S3 Pre-signed URL</w:t>
      </w:r>
    </w:p>
    <w:p w14:paraId="76C01D87" w14:textId="503579D2" w:rsidR="00CD3163" w:rsidRPr="00CD3163" w:rsidRDefault="00CD3163" w:rsidP="00CD3163">
      <w:r w:rsidRPr="00CD3163">
        <w:rPr>
          <w:noProof/>
        </w:rPr>
        <w:drawing>
          <wp:inline distT="0" distB="0" distL="0" distR="0" wp14:anchorId="2E8F49D4" wp14:editId="2802437B">
            <wp:extent cx="4620986" cy="2375167"/>
            <wp:effectExtent l="0" t="0" r="190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067" cy="23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9632" w14:textId="684B5C6E" w:rsidR="000A0CA1" w:rsidRDefault="000A0CA1" w:rsidP="00952BC2"/>
    <w:p w14:paraId="09577165" w14:textId="4DF9E1CB" w:rsidR="000A0CA1" w:rsidRDefault="00CD3163" w:rsidP="00CD3163">
      <w:pPr>
        <w:pStyle w:val="Heading1"/>
      </w:pPr>
      <w:r>
        <w:t>131. S3 Storage Classes + Glacier</w:t>
      </w:r>
    </w:p>
    <w:p w14:paraId="5CCB9053" w14:textId="00736B53" w:rsidR="00CD3163" w:rsidRDefault="00EC4FCD" w:rsidP="00EC4FCD">
      <w:pPr>
        <w:pStyle w:val="Heading1"/>
      </w:pPr>
      <w:r>
        <w:t>133. S3 Life Cycle Rules</w:t>
      </w:r>
    </w:p>
    <w:p w14:paraId="7CFB1F70" w14:textId="49234858" w:rsidR="00C0753F" w:rsidRDefault="00C0753F" w:rsidP="00C0753F">
      <w:r>
        <w:br/>
      </w:r>
    </w:p>
    <w:p w14:paraId="08CD5ADB" w14:textId="77777777" w:rsidR="00C0753F" w:rsidRPr="00C0753F" w:rsidRDefault="00C0753F" w:rsidP="00C0753F"/>
    <w:p w14:paraId="6CB40BA0" w14:textId="702F0158" w:rsidR="00EC4FCD" w:rsidRDefault="00EC4FCD" w:rsidP="00EC4FCD">
      <w:pPr>
        <w:pStyle w:val="Heading1"/>
      </w:pPr>
      <w:r>
        <w:lastRenderedPageBreak/>
        <w:t>135. S3 Performance</w:t>
      </w:r>
    </w:p>
    <w:p w14:paraId="687C2A6C" w14:textId="7E7469CA" w:rsidR="00EC4FCD" w:rsidRDefault="00EC4FCD" w:rsidP="00EC4FCD"/>
    <w:p w14:paraId="530B748D" w14:textId="5DE895B9" w:rsidR="00EC4FCD" w:rsidRDefault="00C41DFA" w:rsidP="00C41DFA">
      <w:pPr>
        <w:pStyle w:val="Heading2"/>
      </w:pPr>
      <w:r>
        <w:t>Baseline Performance</w:t>
      </w:r>
      <w:r w:rsidR="00EC4FCD" w:rsidRPr="00EC4FCD">
        <w:rPr>
          <w:noProof/>
        </w:rPr>
        <w:drawing>
          <wp:inline distT="0" distB="0" distL="0" distR="0" wp14:anchorId="118BBA11" wp14:editId="2CBD8CC8">
            <wp:extent cx="4611275" cy="2326822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8761" cy="233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692C" w14:textId="3856FE5F" w:rsidR="00EC4FCD" w:rsidRDefault="00EC4FCD" w:rsidP="00EC4FCD"/>
    <w:p w14:paraId="4EA59D86" w14:textId="77777777" w:rsidR="00C41DFA" w:rsidRDefault="00C41DFA" w:rsidP="00C41DFA">
      <w:pPr>
        <w:pStyle w:val="Heading2"/>
      </w:pPr>
      <w:r>
        <w:t>KMS Limitation</w:t>
      </w:r>
    </w:p>
    <w:p w14:paraId="7C69469E" w14:textId="273C4812" w:rsidR="00EC4FCD" w:rsidRDefault="00EC4FCD" w:rsidP="00EC4FCD">
      <w:r w:rsidRPr="00EC4FCD">
        <w:rPr>
          <w:noProof/>
        </w:rPr>
        <w:drawing>
          <wp:inline distT="0" distB="0" distL="0" distR="0" wp14:anchorId="74D872E4" wp14:editId="594EA363">
            <wp:extent cx="4801890" cy="2375807"/>
            <wp:effectExtent l="0" t="0" r="0" b="0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6322" cy="23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FE5" w14:textId="3D0BB922" w:rsidR="00EC4FCD" w:rsidRDefault="00EC4FCD" w:rsidP="00EC4FCD">
      <w:r>
        <w:t xml:space="preserve">**this </w:t>
      </w:r>
      <w:r w:rsidR="0091491B">
        <w:t>quota is very big for normal usage</w:t>
      </w:r>
    </w:p>
    <w:p w14:paraId="05CA209A" w14:textId="4DB71D2D" w:rsidR="0091491B" w:rsidRDefault="0091491B" w:rsidP="00EC4FCD"/>
    <w:p w14:paraId="605F0530" w14:textId="74F79D73" w:rsidR="00EC4FCD" w:rsidRDefault="00C41DFA" w:rsidP="00C41DFA">
      <w:pPr>
        <w:pStyle w:val="Heading2"/>
      </w:pPr>
      <w:r>
        <w:lastRenderedPageBreak/>
        <w:t>Multi-Part upload</w:t>
      </w:r>
      <w:r w:rsidR="00E57F77" w:rsidRPr="00E57F77">
        <w:rPr>
          <w:noProof/>
        </w:rPr>
        <w:drawing>
          <wp:inline distT="0" distB="0" distL="0" distR="0" wp14:anchorId="33A87AF1" wp14:editId="338D7F08">
            <wp:extent cx="4980214" cy="2472016"/>
            <wp:effectExtent l="0" t="0" r="0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900" cy="24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4B0B" w14:textId="7EFE3238" w:rsidR="00E57F77" w:rsidRDefault="00C41DFA" w:rsidP="00C41DFA">
      <w:pPr>
        <w:pStyle w:val="Heading2"/>
      </w:pPr>
      <w:r>
        <w:t>Byte-Range Fetches</w:t>
      </w:r>
      <w:r w:rsidR="00E57F77" w:rsidRPr="00E57F77">
        <w:rPr>
          <w:noProof/>
        </w:rPr>
        <w:drawing>
          <wp:inline distT="0" distB="0" distL="0" distR="0" wp14:anchorId="0934CA13" wp14:editId="03E5FC18">
            <wp:extent cx="4865914" cy="2439715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0756" cy="244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5AFA" w14:textId="2E7A2524" w:rsidR="00E57F77" w:rsidRDefault="00E57F77" w:rsidP="00EC4FCD"/>
    <w:p w14:paraId="1EEFAE45" w14:textId="2D5881E2" w:rsidR="00E57F77" w:rsidRDefault="00E57F77" w:rsidP="00E57F77">
      <w:pPr>
        <w:pStyle w:val="Heading1"/>
      </w:pPr>
      <w:r>
        <w:lastRenderedPageBreak/>
        <w:t>136. S3 Select and Glacier Select</w:t>
      </w:r>
    </w:p>
    <w:p w14:paraId="377B76AC" w14:textId="3FE5B0DE" w:rsidR="00E57F77" w:rsidRDefault="00E57F77" w:rsidP="00E57F77">
      <w:r w:rsidRPr="00E57F77">
        <w:rPr>
          <w:noProof/>
        </w:rPr>
        <w:drawing>
          <wp:inline distT="0" distB="0" distL="0" distR="0" wp14:anchorId="0E5328B8" wp14:editId="7283A88A">
            <wp:extent cx="4715203" cy="2449286"/>
            <wp:effectExtent l="0" t="0" r="0" b="190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8267" cy="245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FC81" w14:textId="63798530" w:rsidR="00E57F77" w:rsidRDefault="00E57F77" w:rsidP="00E57F77"/>
    <w:p w14:paraId="47F7712E" w14:textId="7ABDDD61" w:rsidR="00E57F77" w:rsidRDefault="00E57F77" w:rsidP="00E57F77"/>
    <w:p w14:paraId="1D3E8AE2" w14:textId="77777777" w:rsidR="00C41DFA" w:rsidRDefault="00E57F77" w:rsidP="00E57F77">
      <w:r>
        <w:t xml:space="preserve">Note: </w:t>
      </w:r>
    </w:p>
    <w:p w14:paraId="60E2D31D" w14:textId="3EC4C175" w:rsidR="00E57F77" w:rsidRDefault="00E57F77" w:rsidP="00E57F77">
      <w:r>
        <w:t xml:space="preserve">For simple select operation, to get a subset of data </w:t>
      </w:r>
      <w:r>
        <w:sym w:font="Wingdings" w:char="F0E0"/>
      </w:r>
      <w:r>
        <w:t xml:space="preserve"> user S3 Select</w:t>
      </w:r>
    </w:p>
    <w:p w14:paraId="217D5DB2" w14:textId="77777777" w:rsidR="00E57F77" w:rsidRDefault="00E57F77" w:rsidP="00E57F77">
      <w:r>
        <w:t xml:space="preserve">For performing complex analysis on the data </w:t>
      </w:r>
      <w:r>
        <w:sym w:font="Wingdings" w:char="F0E0"/>
      </w:r>
      <w:r>
        <w:t xml:space="preserve"> user S3 Athena</w:t>
      </w:r>
    </w:p>
    <w:p w14:paraId="10DEABE7" w14:textId="77777777" w:rsidR="00E57F77" w:rsidRDefault="00E57F77" w:rsidP="00E57F77"/>
    <w:p w14:paraId="72767FFC" w14:textId="77777777" w:rsidR="00797D7C" w:rsidRDefault="00797D7C" w:rsidP="00797D7C">
      <w:pPr>
        <w:pStyle w:val="Heading1"/>
      </w:pPr>
      <w:r>
        <w:t>137. S3 Event Notifications</w:t>
      </w:r>
    </w:p>
    <w:p w14:paraId="1CDE3906" w14:textId="253BA736" w:rsidR="00797D7C" w:rsidRDefault="00797D7C" w:rsidP="00377203">
      <w:r w:rsidRPr="00797D7C">
        <w:rPr>
          <w:noProof/>
        </w:rPr>
        <w:drawing>
          <wp:inline distT="0" distB="0" distL="0" distR="0" wp14:anchorId="46AC2BA9" wp14:editId="0007437F">
            <wp:extent cx="4972050" cy="2493462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093" cy="24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EF21" w14:textId="4ABBBBAC" w:rsidR="007067F6" w:rsidRDefault="00527957" w:rsidP="00377203">
      <w:r>
        <w:t xml:space="preserve">** if you want all changes in the S3 bucket to be notified, enable versioning on S3 bucket. </w:t>
      </w:r>
    </w:p>
    <w:p w14:paraId="23505BEA" w14:textId="5CACF74C" w:rsidR="00527957" w:rsidRDefault="00527957" w:rsidP="00527957">
      <w:pPr>
        <w:pStyle w:val="Heading1"/>
      </w:pPr>
      <w:r>
        <w:lastRenderedPageBreak/>
        <w:t>157. S3 Requester Pays</w:t>
      </w:r>
    </w:p>
    <w:p w14:paraId="729811BC" w14:textId="54A12986" w:rsidR="003D2F25" w:rsidRPr="003D2F25" w:rsidRDefault="003D2F25" w:rsidP="003D2F25">
      <w:r w:rsidRPr="003D2F25">
        <w:rPr>
          <w:noProof/>
        </w:rPr>
        <w:drawing>
          <wp:inline distT="0" distB="0" distL="0" distR="0" wp14:anchorId="45C2E4D4" wp14:editId="2FFA5EFC">
            <wp:extent cx="5213555" cy="2649667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5748" cy="26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090C" w14:textId="77777777" w:rsidR="00527957" w:rsidRPr="00527957" w:rsidRDefault="00527957" w:rsidP="00527957"/>
    <w:p w14:paraId="3E1555AA" w14:textId="4910C487" w:rsidR="007067F6" w:rsidRDefault="00C214DB" w:rsidP="00377203">
      <w:pPr>
        <w:pStyle w:val="Heading1"/>
      </w:pPr>
      <w:r>
        <w:t>139. Athena Overview</w:t>
      </w:r>
    </w:p>
    <w:p w14:paraId="1DF618B4" w14:textId="09BE3DD7" w:rsidR="00720A06" w:rsidRDefault="00C20FA9" w:rsidP="00720A06">
      <w:r w:rsidRPr="00C20FA9">
        <w:rPr>
          <w:noProof/>
        </w:rPr>
        <w:drawing>
          <wp:inline distT="0" distB="0" distL="0" distR="0" wp14:anchorId="6517BB96" wp14:editId="7AD6D74B">
            <wp:extent cx="4972050" cy="2336226"/>
            <wp:effectExtent l="0" t="0" r="0" b="63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9425" cy="233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0B5" w14:textId="5344E2A6" w:rsidR="003D2F25" w:rsidRPr="003D2F25" w:rsidRDefault="00C20FA9" w:rsidP="003D2F25">
      <w:pPr>
        <w:pStyle w:val="Heading1"/>
      </w:pPr>
      <w:r>
        <w:t>141. S3 Lock Policies &amp; Glacier Vault Lock</w:t>
      </w:r>
    </w:p>
    <w:p w14:paraId="6D485FB9" w14:textId="14B7DA4A" w:rsidR="000A0CA1" w:rsidRDefault="00720A06" w:rsidP="00952BC2">
      <w:r w:rsidRPr="00720A06">
        <w:rPr>
          <w:noProof/>
        </w:rPr>
        <w:drawing>
          <wp:inline distT="0" distB="0" distL="0" distR="0" wp14:anchorId="2B8F92E9" wp14:editId="0FBB3D33">
            <wp:extent cx="3914236" cy="1951264"/>
            <wp:effectExtent l="0" t="0" r="0" b="5080"/>
            <wp:docPr id="36" name="Picture 3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4236" cy="195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682" w14:textId="54AD977B" w:rsidR="003D2F25" w:rsidRPr="0030096C" w:rsidRDefault="003D2F25" w:rsidP="00952BC2">
      <w:r w:rsidRPr="003D2F25">
        <w:rPr>
          <w:noProof/>
        </w:rPr>
        <w:lastRenderedPageBreak/>
        <w:drawing>
          <wp:inline distT="0" distB="0" distL="0" distR="0" wp14:anchorId="229926F9" wp14:editId="410A6D09">
            <wp:extent cx="4830097" cy="2527544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2397" cy="253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F25" w:rsidRPr="0030096C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A0CA1"/>
    <w:rsid w:val="001A4D23"/>
    <w:rsid w:val="002C2470"/>
    <w:rsid w:val="0030096C"/>
    <w:rsid w:val="00367E4C"/>
    <w:rsid w:val="00377203"/>
    <w:rsid w:val="003C10E5"/>
    <w:rsid w:val="003D2F25"/>
    <w:rsid w:val="00434A53"/>
    <w:rsid w:val="004B032C"/>
    <w:rsid w:val="00527957"/>
    <w:rsid w:val="006A0C3C"/>
    <w:rsid w:val="006A323E"/>
    <w:rsid w:val="006C0F4E"/>
    <w:rsid w:val="007067F6"/>
    <w:rsid w:val="00720A06"/>
    <w:rsid w:val="00772A71"/>
    <w:rsid w:val="00797D7C"/>
    <w:rsid w:val="007D48FC"/>
    <w:rsid w:val="0091491B"/>
    <w:rsid w:val="00952BC2"/>
    <w:rsid w:val="00A02DB0"/>
    <w:rsid w:val="00C0753F"/>
    <w:rsid w:val="00C20FA9"/>
    <w:rsid w:val="00C214DB"/>
    <w:rsid w:val="00C41DFA"/>
    <w:rsid w:val="00CD3163"/>
    <w:rsid w:val="00DE3217"/>
    <w:rsid w:val="00E57F77"/>
    <w:rsid w:val="00EC4FCD"/>
    <w:rsid w:val="00F44E2D"/>
    <w:rsid w:val="00F72B04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1DF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C41D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29</cp:revision>
  <dcterms:created xsi:type="dcterms:W3CDTF">2021-02-12T04:49:00Z</dcterms:created>
  <dcterms:modified xsi:type="dcterms:W3CDTF">2021-07-15T18:08:00Z</dcterms:modified>
</cp:coreProperties>
</file>